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6385D" w14:textId="77777777" w:rsidR="004126B4" w:rsidRPr="00A9718B" w:rsidRDefault="00AF2E24" w:rsidP="00AF2E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8B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6F7FCD5A" w14:textId="3168282E" w:rsidR="005A306A" w:rsidRPr="00A9718B" w:rsidRDefault="00AF2E24" w:rsidP="005A30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8B">
        <w:rPr>
          <w:rFonts w:ascii="Times New Roman" w:hAnsi="Times New Roman" w:cs="Times New Roman"/>
          <w:b/>
          <w:bCs/>
          <w:sz w:val="24"/>
          <w:szCs w:val="24"/>
        </w:rPr>
        <w:t>o preferencyjny zakup paliwa stałego dla gospodarstw domowych</w:t>
      </w:r>
      <w:r w:rsidR="003620FA">
        <w:rPr>
          <w:rFonts w:ascii="Times New Roman" w:hAnsi="Times New Roman" w:cs="Times New Roman"/>
          <w:b/>
          <w:bCs/>
          <w:sz w:val="24"/>
          <w:szCs w:val="24"/>
        </w:rPr>
        <w:t xml:space="preserve"> (sprzedaż końcowa)</w:t>
      </w:r>
    </w:p>
    <w:p w14:paraId="1A1F1A4E" w14:textId="77777777" w:rsidR="008873FE" w:rsidRDefault="008873FE" w:rsidP="00BD746E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8CEB342" w14:textId="69165DF3" w:rsidR="00AF2E24" w:rsidRDefault="00AF2E24" w:rsidP="00BD746E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971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(Proszę wypełniać wniosek drukowanymi literami)</w:t>
      </w:r>
    </w:p>
    <w:p w14:paraId="17CC29F6" w14:textId="487D12E4" w:rsidR="0026119E" w:rsidRDefault="0026119E" w:rsidP="0026119E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119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UWAGA: Osoby, które złożyły wniosek </w:t>
      </w:r>
      <w:r w:rsidR="00E315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poprzednich okresach sprzedaży</w:t>
      </w:r>
      <w:r w:rsidRPr="0026119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preferencyjn</w:t>
      </w:r>
      <w:r w:rsidR="00E315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ego</w:t>
      </w:r>
      <w:r w:rsidRPr="0026119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paliwa stałego dla gospodarstw domowych</w:t>
      </w:r>
      <w:r w:rsidR="00E315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6119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muszą ponownie </w:t>
      </w:r>
      <w:r w:rsidR="00E315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złożyć wniosek na zakup paliwa </w:t>
      </w:r>
      <w:r w:rsidRPr="0026119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w okresie </w:t>
      </w:r>
      <w:r w:rsidR="00902785">
        <w:rPr>
          <w:rFonts w:ascii="Times New Roman" w:hAnsi="Times New Roman" w:cs="Times New Roman"/>
          <w:b/>
          <w:bCs/>
          <w:color w:val="FF0000"/>
          <w:sz w:val="24"/>
          <w:szCs w:val="24"/>
        </w:rPr>
        <w:t>18</w:t>
      </w:r>
      <w:r w:rsidR="00E315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.05.2023 – 31.07.2023</w:t>
      </w:r>
      <w:r w:rsidRPr="0026119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r.</w:t>
      </w:r>
    </w:p>
    <w:p w14:paraId="03492723" w14:textId="77777777" w:rsidR="008873FE" w:rsidRDefault="008873FE" w:rsidP="0026119E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3F6C922" w14:textId="3645572A" w:rsidR="00985FE7" w:rsidRDefault="00985FE7" w:rsidP="0026119E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Wniosek należy złożyć najpóźniej do dnia 30 czerwca 2023 r.</w:t>
      </w:r>
    </w:p>
    <w:p w14:paraId="74AFCC2F" w14:textId="77777777" w:rsidR="008873FE" w:rsidRDefault="008873FE" w:rsidP="0026119E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79D60CD" w14:textId="77777777" w:rsidR="00AF2E24" w:rsidRPr="00296E16" w:rsidRDefault="00AF2E24" w:rsidP="00C439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E16">
        <w:rPr>
          <w:rFonts w:ascii="Times New Roman" w:hAnsi="Times New Roman" w:cs="Times New Roman"/>
          <w:b/>
          <w:bCs/>
          <w:sz w:val="24"/>
          <w:szCs w:val="24"/>
        </w:rPr>
        <w:t>Organ, do którego składany jest wniosek o preferencyjny zakup paliwa stałego dla gospodarstwa domowego:</w:t>
      </w:r>
    </w:p>
    <w:p w14:paraId="4A5DCB5D" w14:textId="77777777" w:rsidR="008873FE" w:rsidRDefault="008873FE" w:rsidP="00AF2E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77190" w14:textId="286F2150" w:rsidR="00AF2E24" w:rsidRPr="00C4393D" w:rsidRDefault="00296E16" w:rsidP="00AF2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PREZYDENT MIASTA RZESZOWA</w:t>
      </w:r>
    </w:p>
    <w:p w14:paraId="0BEC7A08" w14:textId="77777777" w:rsidR="00AF2E24" w:rsidRPr="00A9718B" w:rsidRDefault="00AF2E24" w:rsidP="00A971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718B">
        <w:rPr>
          <w:rFonts w:ascii="Times New Roman" w:hAnsi="Times New Roman" w:cs="Times New Roman"/>
          <w:b/>
          <w:bCs/>
          <w:sz w:val="24"/>
          <w:szCs w:val="24"/>
        </w:rPr>
        <w:t>Dane dotyczące wnioskodawcy i jego gospodarstwa domowego, na rzecz którego jest dokonywany zakup preferencyjny:</w:t>
      </w:r>
    </w:p>
    <w:p w14:paraId="0A123AC9" w14:textId="0F588C86" w:rsidR="00AF2E24" w:rsidRPr="00A9718B" w:rsidRDefault="00AF2E24" w:rsidP="00AF2E2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718B">
        <w:rPr>
          <w:rFonts w:ascii="Times New Roman" w:hAnsi="Times New Roman" w:cs="Times New Roman"/>
          <w:sz w:val="24"/>
          <w:szCs w:val="24"/>
        </w:rPr>
        <w:t>Imię: …………………………………………………………………………………………</w:t>
      </w:r>
    </w:p>
    <w:p w14:paraId="7865D522" w14:textId="4A147EFD" w:rsidR="00AF2E24" w:rsidRPr="00A9718B" w:rsidRDefault="00AF2E24" w:rsidP="00AF2E2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718B">
        <w:rPr>
          <w:rFonts w:ascii="Times New Roman" w:hAnsi="Times New Roman" w:cs="Times New Roman"/>
          <w:sz w:val="24"/>
          <w:szCs w:val="24"/>
        </w:rPr>
        <w:t>Nazwisko: …………………………………………………………………………………………</w:t>
      </w:r>
    </w:p>
    <w:p w14:paraId="75AE6851" w14:textId="77777777" w:rsidR="00AF2E24" w:rsidRPr="00A9718B" w:rsidRDefault="00AF2E24" w:rsidP="00AF2E2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718B">
        <w:rPr>
          <w:rFonts w:ascii="Times New Roman" w:hAnsi="Times New Roman" w:cs="Times New Roman"/>
          <w:sz w:val="24"/>
          <w:szCs w:val="24"/>
        </w:rPr>
        <w:t xml:space="preserve">Numer PESEL: </w:t>
      </w:r>
    </w:p>
    <w:p w14:paraId="3EE4EC14" w14:textId="77777777" w:rsidR="00AF2E24" w:rsidRDefault="00AF2E24" w:rsidP="00AF2E24">
      <w:pPr>
        <w:pStyle w:val="Akapitzlist"/>
      </w:pPr>
    </w:p>
    <w:tbl>
      <w:tblPr>
        <w:tblStyle w:val="Tabela-Siatka"/>
        <w:tblW w:w="6237" w:type="dxa"/>
        <w:tblInd w:w="127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F2E24" w14:paraId="506FDFBB" w14:textId="77777777" w:rsidTr="00AF2E24">
        <w:trPr>
          <w:trHeight w:val="593"/>
        </w:trPr>
        <w:tc>
          <w:tcPr>
            <w:tcW w:w="567" w:type="dxa"/>
          </w:tcPr>
          <w:p w14:paraId="6F419075" w14:textId="77777777" w:rsidR="00AF2E24" w:rsidRDefault="00AF2E24" w:rsidP="00AF2E24">
            <w:pPr>
              <w:pStyle w:val="Akapitzlist"/>
              <w:ind w:left="0"/>
            </w:pPr>
          </w:p>
        </w:tc>
        <w:tc>
          <w:tcPr>
            <w:tcW w:w="567" w:type="dxa"/>
          </w:tcPr>
          <w:p w14:paraId="414FC680" w14:textId="77777777" w:rsidR="00AF2E24" w:rsidRDefault="00AF2E24" w:rsidP="00AF2E24">
            <w:pPr>
              <w:pStyle w:val="Akapitzlist"/>
              <w:ind w:left="0"/>
            </w:pPr>
          </w:p>
        </w:tc>
        <w:tc>
          <w:tcPr>
            <w:tcW w:w="567" w:type="dxa"/>
          </w:tcPr>
          <w:p w14:paraId="2C7EE8DA" w14:textId="77777777" w:rsidR="00AF2E24" w:rsidRDefault="00AF2E24" w:rsidP="00AF2E24">
            <w:pPr>
              <w:pStyle w:val="Akapitzlist"/>
              <w:ind w:left="0"/>
            </w:pPr>
          </w:p>
        </w:tc>
        <w:tc>
          <w:tcPr>
            <w:tcW w:w="567" w:type="dxa"/>
          </w:tcPr>
          <w:p w14:paraId="1BB7D08F" w14:textId="77777777" w:rsidR="00AF2E24" w:rsidRDefault="00AF2E24" w:rsidP="00AF2E24">
            <w:pPr>
              <w:pStyle w:val="Akapitzlist"/>
              <w:ind w:left="0"/>
            </w:pPr>
          </w:p>
        </w:tc>
        <w:tc>
          <w:tcPr>
            <w:tcW w:w="567" w:type="dxa"/>
          </w:tcPr>
          <w:p w14:paraId="75C8BDDC" w14:textId="77777777" w:rsidR="00AF2E24" w:rsidRDefault="00AF2E24" w:rsidP="00AF2E24">
            <w:pPr>
              <w:pStyle w:val="Akapitzlist"/>
              <w:ind w:left="0"/>
            </w:pPr>
          </w:p>
        </w:tc>
        <w:tc>
          <w:tcPr>
            <w:tcW w:w="567" w:type="dxa"/>
          </w:tcPr>
          <w:p w14:paraId="31289ECD" w14:textId="77777777" w:rsidR="00AF2E24" w:rsidRDefault="00AF2E24" w:rsidP="00AF2E24">
            <w:pPr>
              <w:pStyle w:val="Akapitzlist"/>
              <w:ind w:left="0"/>
            </w:pPr>
          </w:p>
        </w:tc>
        <w:tc>
          <w:tcPr>
            <w:tcW w:w="567" w:type="dxa"/>
          </w:tcPr>
          <w:p w14:paraId="7E60FE4D" w14:textId="77777777" w:rsidR="00AF2E24" w:rsidRDefault="00AF2E24" w:rsidP="00AF2E24">
            <w:pPr>
              <w:pStyle w:val="Akapitzlist"/>
              <w:ind w:left="0"/>
            </w:pPr>
          </w:p>
        </w:tc>
        <w:tc>
          <w:tcPr>
            <w:tcW w:w="567" w:type="dxa"/>
          </w:tcPr>
          <w:p w14:paraId="6A08DC63" w14:textId="77777777" w:rsidR="00AF2E24" w:rsidRDefault="00AF2E24" w:rsidP="00AF2E24">
            <w:pPr>
              <w:pStyle w:val="Akapitzlist"/>
              <w:ind w:left="0"/>
            </w:pPr>
          </w:p>
        </w:tc>
        <w:tc>
          <w:tcPr>
            <w:tcW w:w="567" w:type="dxa"/>
          </w:tcPr>
          <w:p w14:paraId="70FBAB16" w14:textId="77777777" w:rsidR="00AF2E24" w:rsidRDefault="00AF2E24" w:rsidP="00AF2E24">
            <w:pPr>
              <w:pStyle w:val="Akapitzlist"/>
              <w:ind w:left="0"/>
            </w:pPr>
          </w:p>
        </w:tc>
        <w:tc>
          <w:tcPr>
            <w:tcW w:w="567" w:type="dxa"/>
          </w:tcPr>
          <w:p w14:paraId="01DF6521" w14:textId="77777777" w:rsidR="00AF2E24" w:rsidRDefault="00AF2E24" w:rsidP="00AF2E24">
            <w:pPr>
              <w:pStyle w:val="Akapitzlist"/>
              <w:ind w:left="0"/>
            </w:pPr>
          </w:p>
        </w:tc>
        <w:tc>
          <w:tcPr>
            <w:tcW w:w="567" w:type="dxa"/>
          </w:tcPr>
          <w:p w14:paraId="72375975" w14:textId="77777777" w:rsidR="00AF2E24" w:rsidRDefault="00AF2E24" w:rsidP="00AF2E24">
            <w:pPr>
              <w:pStyle w:val="Akapitzlist"/>
              <w:ind w:left="0"/>
            </w:pPr>
          </w:p>
        </w:tc>
      </w:tr>
    </w:tbl>
    <w:p w14:paraId="6EE6EE02" w14:textId="77777777" w:rsidR="00AF2E24" w:rsidRDefault="00AF2E24" w:rsidP="00AF2E24">
      <w:pPr>
        <w:pStyle w:val="Akapitzlist"/>
      </w:pPr>
    </w:p>
    <w:p w14:paraId="2C45C434" w14:textId="5FAC24FE" w:rsidR="00C4393D" w:rsidRDefault="00AF2E24" w:rsidP="00C439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393D">
        <w:rPr>
          <w:rFonts w:ascii="Times New Roman" w:hAnsi="Times New Roman" w:cs="Times New Roman"/>
          <w:sz w:val="24"/>
          <w:szCs w:val="24"/>
        </w:rPr>
        <w:t>Numer telefonu:</w:t>
      </w:r>
      <w:r w:rsidR="00C4393D">
        <w:rPr>
          <w:rFonts w:ascii="Times New Roman" w:hAnsi="Times New Roman" w:cs="Times New Roman"/>
          <w:sz w:val="24"/>
          <w:szCs w:val="24"/>
        </w:rPr>
        <w:t xml:space="preserve"> </w:t>
      </w:r>
      <w:r w:rsidR="00BD746E">
        <w:rPr>
          <w:rFonts w:ascii="Times New Roman" w:hAnsi="Times New Roman" w:cs="Times New Roman"/>
          <w:sz w:val="24"/>
          <w:szCs w:val="24"/>
        </w:rPr>
        <w:t xml:space="preserve">                                  lub                 5) </w:t>
      </w:r>
      <w:r w:rsidR="00BD746E" w:rsidRPr="00A9718B">
        <w:rPr>
          <w:rFonts w:ascii="Times New Roman" w:hAnsi="Times New Roman" w:cs="Times New Roman"/>
          <w:sz w:val="24"/>
          <w:szCs w:val="24"/>
        </w:rPr>
        <w:t>Adres poczty elektronicznej</w:t>
      </w:r>
      <w:r w:rsidR="00BD746E">
        <w:rPr>
          <w:rFonts w:ascii="Times New Roman" w:hAnsi="Times New Roman" w:cs="Times New Roman"/>
          <w:sz w:val="24"/>
          <w:szCs w:val="24"/>
        </w:rPr>
        <w:t>:</w:t>
      </w:r>
    </w:p>
    <w:p w14:paraId="1DBD5C8D" w14:textId="77777777" w:rsidR="008873FE" w:rsidRDefault="00BD746E" w:rsidP="00571096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B84D3F0" w14:textId="326DCD58" w:rsidR="00AF2E24" w:rsidRPr="00BD746E" w:rsidRDefault="008873FE" w:rsidP="00571096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D746E">
        <w:rPr>
          <w:rFonts w:ascii="Times New Roman" w:hAnsi="Times New Roman" w:cs="Times New Roman"/>
          <w:sz w:val="24"/>
          <w:szCs w:val="24"/>
        </w:rPr>
        <w:t>.…………………………………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46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D746E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718F7A6" w14:textId="77777777" w:rsidR="008873FE" w:rsidRDefault="008873FE" w:rsidP="00A971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357E3" w14:textId="4805F1C5" w:rsidR="00AF2E24" w:rsidRPr="00A9718B" w:rsidRDefault="002728E4" w:rsidP="00A971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718B">
        <w:rPr>
          <w:rFonts w:ascii="Times New Roman" w:hAnsi="Times New Roman" w:cs="Times New Roman"/>
          <w:b/>
          <w:bCs/>
          <w:sz w:val="24"/>
          <w:szCs w:val="24"/>
        </w:rPr>
        <w:t>Adres, pod którym prowadzone</w:t>
      </w:r>
      <w:r w:rsidR="00A24914" w:rsidRPr="00A9718B">
        <w:rPr>
          <w:rFonts w:ascii="Times New Roman" w:hAnsi="Times New Roman" w:cs="Times New Roman"/>
          <w:b/>
          <w:bCs/>
          <w:sz w:val="24"/>
          <w:szCs w:val="24"/>
        </w:rPr>
        <w:t xml:space="preserve"> jest gospodarstwo domowe, na rzecz którego dokonywany jest zakup preferencyjny: </w:t>
      </w:r>
    </w:p>
    <w:p w14:paraId="3E0F4DB2" w14:textId="22D7A023" w:rsidR="00A24914" w:rsidRPr="00A9718B" w:rsidRDefault="00A24914" w:rsidP="00A249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718B">
        <w:rPr>
          <w:rFonts w:ascii="Times New Roman" w:hAnsi="Times New Roman" w:cs="Times New Roman"/>
          <w:sz w:val="24"/>
          <w:szCs w:val="24"/>
        </w:rPr>
        <w:t>Miejscowość i kod pocztowy: …………………………………………………………………………………………</w:t>
      </w:r>
    </w:p>
    <w:p w14:paraId="6C248247" w14:textId="4EEE0B45" w:rsidR="00A24914" w:rsidRPr="00A9718B" w:rsidRDefault="00A24914" w:rsidP="00A249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718B">
        <w:rPr>
          <w:rFonts w:ascii="Times New Roman" w:hAnsi="Times New Roman" w:cs="Times New Roman"/>
          <w:sz w:val="24"/>
          <w:szCs w:val="24"/>
        </w:rPr>
        <w:t>Ulica: ………………………………………………………………………………………</w:t>
      </w:r>
      <w:r w:rsidR="00490EDA">
        <w:rPr>
          <w:rFonts w:ascii="Times New Roman" w:hAnsi="Times New Roman" w:cs="Times New Roman"/>
          <w:sz w:val="24"/>
          <w:szCs w:val="24"/>
        </w:rPr>
        <w:t>…</w:t>
      </w:r>
    </w:p>
    <w:p w14:paraId="4A7DAC8F" w14:textId="426DEBE3" w:rsidR="00A24914" w:rsidRPr="00490EDA" w:rsidRDefault="00A24914" w:rsidP="00490ED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718B">
        <w:rPr>
          <w:rFonts w:ascii="Times New Roman" w:hAnsi="Times New Roman" w:cs="Times New Roman"/>
          <w:sz w:val="24"/>
          <w:szCs w:val="24"/>
        </w:rPr>
        <w:t xml:space="preserve">Numer domu:       </w:t>
      </w:r>
      <w:r w:rsidRPr="00A9718B">
        <w:rPr>
          <w:rFonts w:ascii="Times New Roman" w:hAnsi="Times New Roman" w:cs="Times New Roman"/>
          <w:sz w:val="24"/>
          <w:szCs w:val="24"/>
        </w:rPr>
        <w:tab/>
      </w:r>
      <w:r w:rsidRPr="00A9718B">
        <w:rPr>
          <w:rFonts w:ascii="Times New Roman" w:hAnsi="Times New Roman" w:cs="Times New Roman"/>
          <w:sz w:val="24"/>
          <w:szCs w:val="24"/>
        </w:rPr>
        <w:tab/>
      </w:r>
      <w:r w:rsidRPr="00A9718B">
        <w:rPr>
          <w:rFonts w:ascii="Times New Roman" w:hAnsi="Times New Roman" w:cs="Times New Roman"/>
          <w:sz w:val="24"/>
          <w:szCs w:val="24"/>
        </w:rPr>
        <w:tab/>
        <w:t xml:space="preserve">        4) Numer mieszkania</w:t>
      </w:r>
    </w:p>
    <w:p w14:paraId="5251D4CC" w14:textId="632270A3" w:rsidR="00A24914" w:rsidRPr="00A9718B" w:rsidRDefault="00490EDA" w:rsidP="00BD746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24914" w:rsidRPr="00A9718B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A24914" w:rsidRPr="00A9718B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24914" w:rsidRPr="00A9718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7986BFA" w14:textId="77777777" w:rsidR="00296E16" w:rsidRDefault="00296E16" w:rsidP="004C63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1C903" w14:textId="77777777" w:rsidR="008873FE" w:rsidRDefault="008873FE" w:rsidP="004C63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48579" w14:textId="77777777" w:rsidR="008873FE" w:rsidRDefault="008873FE" w:rsidP="004C63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54A2C" w14:textId="4B02D2DA" w:rsidR="00854E00" w:rsidRDefault="00A24914" w:rsidP="00854E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718B">
        <w:rPr>
          <w:rFonts w:ascii="Times New Roman" w:hAnsi="Times New Roman" w:cs="Times New Roman"/>
          <w:b/>
          <w:bCs/>
          <w:sz w:val="24"/>
          <w:szCs w:val="24"/>
        </w:rPr>
        <w:lastRenderedPageBreak/>
        <w:t>Wnioskowan</w:t>
      </w:r>
      <w:r w:rsidR="00BD746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9718B">
        <w:rPr>
          <w:rFonts w:ascii="Times New Roman" w:hAnsi="Times New Roman" w:cs="Times New Roman"/>
          <w:b/>
          <w:bCs/>
          <w:sz w:val="24"/>
          <w:szCs w:val="24"/>
        </w:rPr>
        <w:t xml:space="preserve"> rodzaj </w:t>
      </w:r>
      <w:r w:rsidR="00854E00">
        <w:rPr>
          <w:rFonts w:ascii="Times New Roman" w:hAnsi="Times New Roman" w:cs="Times New Roman"/>
          <w:b/>
          <w:bCs/>
          <w:sz w:val="24"/>
          <w:szCs w:val="24"/>
        </w:rPr>
        <w:t xml:space="preserve">i ilość </w:t>
      </w:r>
      <w:r w:rsidRPr="00A9718B">
        <w:rPr>
          <w:rFonts w:ascii="Times New Roman" w:hAnsi="Times New Roman" w:cs="Times New Roman"/>
          <w:b/>
          <w:bCs/>
          <w:sz w:val="24"/>
          <w:szCs w:val="24"/>
        </w:rPr>
        <w:t xml:space="preserve">paliwa stałego w ramach </w:t>
      </w:r>
      <w:r w:rsidR="00680CF6">
        <w:rPr>
          <w:rFonts w:ascii="Times New Roman" w:hAnsi="Times New Roman" w:cs="Times New Roman"/>
          <w:b/>
          <w:bCs/>
          <w:sz w:val="24"/>
          <w:szCs w:val="24"/>
        </w:rPr>
        <w:t>sprzedaży końcowej:</w:t>
      </w:r>
      <w:r w:rsidRPr="00A97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137354" w14:textId="77777777" w:rsidR="00854E00" w:rsidRPr="00854E00" w:rsidRDefault="00854E00" w:rsidP="00854E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0"/>
        <w:gridCol w:w="7173"/>
      </w:tblGrid>
      <w:tr w:rsidR="00854E00" w14:paraId="604F3405" w14:textId="77777777" w:rsidTr="006212E6"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EFB0AC9" w14:textId="77777777" w:rsidR="00854E00" w:rsidRDefault="00854E00" w:rsidP="006212E6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cs="Liberation Serif"/>
                <w:sz w:val="22"/>
                <w:szCs w:val="22"/>
              </w:rPr>
              <w:t>Rodzaj węgla:</w:t>
            </w:r>
          </w:p>
        </w:tc>
        <w:tc>
          <w:tcPr>
            <w:tcW w:w="7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FD9C45E" w14:textId="77777777" w:rsidR="00854E00" w:rsidRDefault="00854E00" w:rsidP="006212E6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cs="Liberation Serif"/>
                <w:b/>
                <w:bCs/>
                <w:sz w:val="22"/>
                <w:szCs w:val="22"/>
              </w:rPr>
              <w:t xml:space="preserve">Ilość wnioskowanego paliwa stałego </w:t>
            </w:r>
          </w:p>
        </w:tc>
      </w:tr>
      <w:tr w:rsidR="00854E00" w14:paraId="5AFAFFE9" w14:textId="77777777" w:rsidTr="006212E6"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1823"/>
            </w:tblGrid>
            <w:tr w:rsidR="00854E00" w14:paraId="416F0CD3" w14:textId="77777777" w:rsidTr="00545590">
              <w:tc>
                <w:tcPr>
                  <w:tcW w:w="45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98B96FB" w14:textId="77777777" w:rsidR="00854E00" w:rsidRDefault="00854E00" w:rsidP="006212E6">
                  <w:pPr>
                    <w:pStyle w:val="Zawartotabeli"/>
                    <w:snapToGrid w:val="0"/>
                    <w:rPr>
                      <w:rFonts w:ascii="Amiri" w:hAnsi="Amiri" w:cs="Amiri" w:hint="eastAsia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B2BFBFD" w14:textId="5C74EA7B" w:rsidR="00854E00" w:rsidRDefault="00854E00" w:rsidP="006212E6">
                  <w:pPr>
                    <w:pStyle w:val="Zawartotabeli"/>
                    <w:rPr>
                      <w:rFonts w:hint="eastAsia"/>
                    </w:rPr>
                  </w:pPr>
                  <w:r>
                    <w:rPr>
                      <w:rFonts w:ascii="Amiri" w:eastAsia="Amiri" w:hAnsi="Amiri" w:cs="Amiri"/>
                    </w:rPr>
                    <w:t xml:space="preserve"> </w:t>
                  </w:r>
                  <w:r w:rsidR="00D61795">
                    <w:rPr>
                      <w:rFonts w:ascii="Amiri" w:hAnsi="Amiri" w:cs="Amiri"/>
                    </w:rPr>
                    <w:t>GROSZEK</w:t>
                  </w:r>
                  <w:bookmarkStart w:id="0" w:name="_GoBack"/>
                  <w:bookmarkEnd w:id="0"/>
                </w:p>
              </w:tc>
            </w:tr>
          </w:tbl>
          <w:p w14:paraId="5C4BD46A" w14:textId="77777777" w:rsidR="00854E00" w:rsidRDefault="00854E00" w:rsidP="006212E6">
            <w:pPr>
              <w:pStyle w:val="Zawartotabeli"/>
              <w:rPr>
                <w:rFonts w:ascii="Amiri" w:hAnsi="Amiri" w:cs="Amiri" w:hint="eastAsia"/>
              </w:rPr>
            </w:pPr>
          </w:p>
        </w:tc>
        <w:tc>
          <w:tcPr>
            <w:tcW w:w="7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420D793" w14:textId="77777777" w:rsidR="00854E00" w:rsidRDefault="00854E00" w:rsidP="006212E6">
            <w:pPr>
              <w:pStyle w:val="Zawartotabeli"/>
              <w:snapToGrid w:val="0"/>
              <w:rPr>
                <w:rFonts w:ascii="Amiri" w:hAnsi="Amiri" w:cs="Amiri" w:hint="eastAsia"/>
              </w:rPr>
            </w:pPr>
          </w:p>
        </w:tc>
      </w:tr>
      <w:tr w:rsidR="00854E00" w14:paraId="7E76D1DD" w14:textId="77777777" w:rsidTr="006212E6"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1823"/>
            </w:tblGrid>
            <w:tr w:rsidR="00854E00" w14:paraId="22D9F2C0" w14:textId="77777777" w:rsidTr="00545590">
              <w:tc>
                <w:tcPr>
                  <w:tcW w:w="45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A3881DB" w14:textId="77777777" w:rsidR="00854E00" w:rsidRDefault="00854E00" w:rsidP="006212E6">
                  <w:pPr>
                    <w:pStyle w:val="Zawartotabeli"/>
                    <w:snapToGrid w:val="0"/>
                    <w:rPr>
                      <w:rFonts w:ascii="Amiri" w:hAnsi="Amiri" w:cs="Amiri" w:hint="eastAsia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4DAA433" w14:textId="77777777" w:rsidR="00854E00" w:rsidRDefault="00854E00" w:rsidP="006212E6">
                  <w:pPr>
                    <w:pStyle w:val="Zawartotabeli"/>
                    <w:rPr>
                      <w:rFonts w:hint="eastAsia"/>
                    </w:rPr>
                  </w:pPr>
                  <w:r>
                    <w:rPr>
                      <w:rFonts w:ascii="Amiri" w:eastAsia="Amiri" w:hAnsi="Amiri" w:cs="Amiri"/>
                    </w:rPr>
                    <w:t xml:space="preserve"> </w:t>
                  </w:r>
                  <w:r>
                    <w:rPr>
                      <w:rFonts w:ascii="Amiri" w:hAnsi="Amiri" w:cs="Amiri"/>
                    </w:rPr>
                    <w:t>ORZECH</w:t>
                  </w:r>
                </w:p>
              </w:tc>
            </w:tr>
          </w:tbl>
          <w:p w14:paraId="1E426866" w14:textId="77777777" w:rsidR="00854E00" w:rsidRDefault="00854E00" w:rsidP="006212E6">
            <w:pPr>
              <w:pStyle w:val="Zawartotabeli"/>
              <w:rPr>
                <w:rFonts w:ascii="Amiri" w:hAnsi="Amiri" w:cs="Amiri" w:hint="eastAsia"/>
              </w:rPr>
            </w:pPr>
          </w:p>
        </w:tc>
        <w:tc>
          <w:tcPr>
            <w:tcW w:w="7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ABD0D1" w14:textId="77777777" w:rsidR="00854E00" w:rsidRDefault="00854E00" w:rsidP="006212E6">
            <w:pPr>
              <w:pStyle w:val="Zawartotabeli"/>
              <w:snapToGrid w:val="0"/>
              <w:rPr>
                <w:rFonts w:ascii="Amiri" w:hAnsi="Amiri" w:cs="Amiri" w:hint="eastAsia"/>
              </w:rPr>
            </w:pPr>
          </w:p>
        </w:tc>
      </w:tr>
    </w:tbl>
    <w:p w14:paraId="142F48EF" w14:textId="548206AF" w:rsidR="005B6834" w:rsidRDefault="005B6834" w:rsidP="005B68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7666CA" w14:textId="77777777" w:rsidR="00854E00" w:rsidRDefault="00854E00" w:rsidP="00887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B475259" w14:textId="77777777" w:rsidR="00936A46" w:rsidRPr="005B6834" w:rsidRDefault="00936A46" w:rsidP="005B68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A25829" w14:textId="437A9618" w:rsidR="00073770" w:rsidRPr="00936A46" w:rsidRDefault="00073770" w:rsidP="0007377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6A46">
        <w:rPr>
          <w:rFonts w:ascii="Times New Roman" w:eastAsia="Calibri" w:hAnsi="Times New Roman" w:cs="Times New Roman"/>
          <w:b/>
          <w:sz w:val="24"/>
          <w:szCs w:val="24"/>
        </w:rPr>
        <w:t xml:space="preserve">Czy wnioskodawca dokonał już zakupu preferencyjnego </w:t>
      </w:r>
      <w:r>
        <w:rPr>
          <w:rFonts w:ascii="Times New Roman" w:eastAsia="Calibri" w:hAnsi="Times New Roman" w:cs="Times New Roman"/>
          <w:b/>
          <w:sz w:val="24"/>
          <w:szCs w:val="24"/>
        </w:rPr>
        <w:t>(jeśli tak to w jakiej ilości):</w:t>
      </w:r>
    </w:p>
    <w:p w14:paraId="741D0AD0" w14:textId="77777777" w:rsidR="00073770" w:rsidRPr="005B6834" w:rsidRDefault="00073770" w:rsidP="00073770">
      <w:pPr>
        <w:spacing w:line="256" w:lineRule="auto"/>
        <w:ind w:left="720"/>
        <w:contextualSpacing/>
        <w:rPr>
          <w:rFonts w:ascii="Times New Roman" w:eastAsia="Calibri" w:hAnsi="Times New Roman" w:cs="Times New Roman"/>
        </w:rPr>
      </w:pPr>
      <w:r w:rsidRPr="005B6834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EA35A" wp14:editId="35ADACDB">
                <wp:simplePos x="0" y="0"/>
                <wp:positionH relativeFrom="column">
                  <wp:posOffset>147955</wp:posOffset>
                </wp:positionH>
                <wp:positionV relativeFrom="paragraph">
                  <wp:posOffset>133350</wp:posOffset>
                </wp:positionV>
                <wp:extent cx="200025" cy="200025"/>
                <wp:effectExtent l="0" t="0" r="28575" b="28575"/>
                <wp:wrapNone/>
                <wp:docPr id="1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A5D4751" id="Prostokąt 6" o:spid="_x0000_s1026" style="position:absolute;margin-left:11.65pt;margin-top:10.5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" fillcolor="window" strokecolor="windowText" strokeweight="1pt"/>
            </w:pict>
          </mc:Fallback>
        </mc:AlternateContent>
      </w:r>
      <w:r w:rsidRPr="005B6834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D1C62" wp14:editId="71C6B8BC">
                <wp:simplePos x="0" y="0"/>
                <wp:positionH relativeFrom="column">
                  <wp:posOffset>2119630</wp:posOffset>
                </wp:positionH>
                <wp:positionV relativeFrom="paragraph">
                  <wp:posOffset>136525</wp:posOffset>
                </wp:positionV>
                <wp:extent cx="809625" cy="200025"/>
                <wp:effectExtent l="0" t="0" r="28575" b="28575"/>
                <wp:wrapNone/>
                <wp:docPr id="5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CB65F24" id="Prostokąt 8" o:spid="_x0000_s1026" style="position:absolute;margin-left:166.9pt;margin-top:10.75pt;width:63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" fillcolor="window" strokecolor="windowText" strokeweight="1pt"/>
            </w:pict>
          </mc:Fallback>
        </mc:AlternateContent>
      </w:r>
    </w:p>
    <w:p w14:paraId="1934B950" w14:textId="77777777" w:rsidR="00073770" w:rsidRPr="005B6834" w:rsidRDefault="00073770" w:rsidP="00073770">
      <w:pPr>
        <w:tabs>
          <w:tab w:val="center" w:pos="4896"/>
        </w:tabs>
        <w:spacing w:line="480" w:lineRule="auto"/>
        <w:ind w:left="720"/>
        <w:contextualSpacing/>
        <w:rPr>
          <w:rFonts w:ascii="Times New Roman" w:eastAsia="Calibri" w:hAnsi="Times New Roman" w:cs="Times New Roman"/>
        </w:rPr>
      </w:pPr>
      <w:r w:rsidRPr="005B6834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9FC08" wp14:editId="6736A2EF">
                <wp:simplePos x="0" y="0"/>
                <wp:positionH relativeFrom="column">
                  <wp:posOffset>152400</wp:posOffset>
                </wp:positionH>
                <wp:positionV relativeFrom="paragraph">
                  <wp:posOffset>311785</wp:posOffset>
                </wp:positionV>
                <wp:extent cx="200025" cy="200025"/>
                <wp:effectExtent l="0" t="0" r="28575" b="28575"/>
                <wp:wrapNone/>
                <wp:docPr id="6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47AEAC3" id="Prostokąt 7" o:spid="_x0000_s1026" style="position:absolute;margin-left:12pt;margin-top:24.55pt;width:15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" fillcolor="window" strokecolor="windowText" strokeweight="1pt"/>
            </w:pict>
          </mc:Fallback>
        </mc:AlternateContent>
      </w:r>
      <w:r w:rsidRPr="005B6834">
        <w:rPr>
          <w:rFonts w:ascii="Times New Roman" w:eastAsia="Calibri" w:hAnsi="Times New Roman" w:cs="Times New Roman"/>
        </w:rPr>
        <w:t xml:space="preserve">Tak                                Ilość </w:t>
      </w:r>
      <w:r w:rsidRPr="005B6834">
        <w:rPr>
          <w:rFonts w:ascii="Times New Roman" w:eastAsia="Calibri" w:hAnsi="Times New Roman" w:cs="Times New Roman"/>
        </w:rPr>
        <w:tab/>
        <w:t>kg</w:t>
      </w:r>
    </w:p>
    <w:p w14:paraId="16B5ED55" w14:textId="77777777" w:rsidR="00073770" w:rsidRPr="005B6834" w:rsidRDefault="00073770" w:rsidP="00073770">
      <w:pPr>
        <w:spacing w:line="480" w:lineRule="auto"/>
        <w:ind w:left="720"/>
        <w:contextualSpacing/>
        <w:rPr>
          <w:rFonts w:ascii="Times New Roman" w:eastAsia="Calibri" w:hAnsi="Times New Roman" w:cs="Times New Roman"/>
        </w:rPr>
      </w:pPr>
      <w:r w:rsidRPr="005B6834">
        <w:rPr>
          <w:rFonts w:ascii="Times New Roman" w:eastAsia="Calibri" w:hAnsi="Times New Roman" w:cs="Times New Roman"/>
        </w:rPr>
        <w:t>Nie</w:t>
      </w:r>
    </w:p>
    <w:p w14:paraId="6FF4FCDA" w14:textId="77777777" w:rsidR="00073770" w:rsidRDefault="00073770" w:rsidP="000737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12C4B5" w14:textId="77777777" w:rsidR="00073770" w:rsidRDefault="00073770" w:rsidP="00887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14:paraId="750DC759" w14:textId="77777777" w:rsidR="005B6834" w:rsidRPr="005A306A" w:rsidRDefault="005B6834" w:rsidP="00887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</w:rPr>
      </w:pPr>
      <w:r w:rsidRPr="005A306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Jestem świadomy odpowiedzialności karnej za złożenie fałszywego oświadczenia wynikającej z </w:t>
      </w:r>
      <w:r w:rsidRPr="005A306A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</w:rPr>
        <w:t xml:space="preserve">art. 233 § 6 ustawy z dnia 6 czerwca 1997 r. – Kodeks karny. </w:t>
      </w:r>
    </w:p>
    <w:p w14:paraId="2CA588F6" w14:textId="77777777" w:rsidR="005B6834" w:rsidRPr="005A306A" w:rsidRDefault="005B6834" w:rsidP="005B68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14:paraId="658400EF" w14:textId="77777777" w:rsidR="00A9718B" w:rsidRPr="00571096" w:rsidRDefault="00A9718B" w:rsidP="009A42BE">
      <w:pPr>
        <w:rPr>
          <w:rFonts w:ascii="Times New Roman" w:hAnsi="Times New Roman" w:cs="Times New Roman"/>
          <w:b/>
          <w:sz w:val="24"/>
          <w:szCs w:val="24"/>
        </w:rPr>
      </w:pPr>
    </w:p>
    <w:p w14:paraId="1424BA2D" w14:textId="1FE4ECD4" w:rsidR="00571096" w:rsidRDefault="00571096" w:rsidP="00296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1096">
        <w:rPr>
          <w:rFonts w:ascii="Times New Roman" w:hAnsi="Times New Roman" w:cs="Times New Roman"/>
          <w:b/>
          <w:sz w:val="24"/>
          <w:szCs w:val="24"/>
        </w:rPr>
        <w:t>Sposób poinformowania wnioskodawcy o wynikach weryfikacji:</w:t>
      </w:r>
    </w:p>
    <w:p w14:paraId="2C5E3744" w14:textId="77777777" w:rsidR="00296E16" w:rsidRPr="00571096" w:rsidRDefault="00296E16" w:rsidP="00296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284"/>
      </w:tblGrid>
      <w:tr w:rsidR="00571096" w14:paraId="0A63ADB9" w14:textId="77777777" w:rsidTr="00571096">
        <w:tc>
          <w:tcPr>
            <w:tcW w:w="284" w:type="dxa"/>
          </w:tcPr>
          <w:p w14:paraId="600712A8" w14:textId="77777777" w:rsidR="00571096" w:rsidRDefault="00571096" w:rsidP="00296E16"/>
        </w:tc>
      </w:tr>
    </w:tbl>
    <w:p w14:paraId="2D0C3AE5" w14:textId="77777777" w:rsidR="00571096" w:rsidRPr="00571096" w:rsidRDefault="00571096" w:rsidP="00296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096">
        <w:rPr>
          <w:rFonts w:ascii="Times New Roman" w:hAnsi="Times New Roman" w:cs="Times New Roman"/>
          <w:sz w:val="24"/>
          <w:szCs w:val="24"/>
        </w:rPr>
        <w:t>Za pośrednictwem poczty elektronicznej</w:t>
      </w:r>
    </w:p>
    <w:p w14:paraId="493C2EDE" w14:textId="77777777" w:rsidR="00571096" w:rsidRDefault="00571096" w:rsidP="00296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284"/>
      </w:tblGrid>
      <w:tr w:rsidR="00571096" w14:paraId="162B32D3" w14:textId="77777777" w:rsidTr="00571096">
        <w:tc>
          <w:tcPr>
            <w:tcW w:w="284" w:type="dxa"/>
          </w:tcPr>
          <w:p w14:paraId="24DEE606" w14:textId="77777777" w:rsidR="00571096" w:rsidRDefault="00571096" w:rsidP="00296E16"/>
        </w:tc>
      </w:tr>
    </w:tbl>
    <w:p w14:paraId="12497670" w14:textId="77777777" w:rsidR="00571096" w:rsidRPr="00571096" w:rsidRDefault="00571096" w:rsidP="00296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096">
        <w:rPr>
          <w:rFonts w:ascii="Times New Roman" w:hAnsi="Times New Roman" w:cs="Times New Roman"/>
          <w:sz w:val="24"/>
          <w:szCs w:val="24"/>
        </w:rPr>
        <w:t>Telefonicznie</w:t>
      </w:r>
    </w:p>
    <w:p w14:paraId="2751597E" w14:textId="77777777" w:rsidR="00571096" w:rsidRDefault="00571096" w:rsidP="005710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6E2F017" w14:textId="77777777" w:rsidR="00571096" w:rsidRDefault="00571096" w:rsidP="005710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5B99421" w14:textId="77777777" w:rsidR="00296E16" w:rsidRDefault="00296E16" w:rsidP="00296E1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Odbiór węgla:</w:t>
      </w:r>
    </w:p>
    <w:p w14:paraId="5B747F91" w14:textId="77777777" w:rsidR="00296E16" w:rsidRDefault="00296E16" w:rsidP="00296E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284"/>
      </w:tblGrid>
      <w:tr w:rsidR="00296E16" w14:paraId="2C053C0E" w14:textId="77777777" w:rsidTr="00296E1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5C1" w14:textId="77777777" w:rsidR="00296E16" w:rsidRDefault="00296E16"/>
        </w:tc>
      </w:tr>
    </w:tbl>
    <w:p w14:paraId="5FDDAEBD" w14:textId="77777777" w:rsidR="00296E16" w:rsidRDefault="00296E16" w:rsidP="00296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Osobiście</w:t>
      </w:r>
    </w:p>
    <w:p w14:paraId="568577B4" w14:textId="77777777" w:rsidR="00296E16" w:rsidRDefault="00296E16" w:rsidP="00296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284"/>
      </w:tblGrid>
      <w:tr w:rsidR="00296E16" w14:paraId="239E726F" w14:textId="77777777" w:rsidTr="00296E1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1592" w14:textId="77777777" w:rsidR="00296E16" w:rsidRDefault="00296E16"/>
        </w:tc>
      </w:tr>
    </w:tbl>
    <w:p w14:paraId="64CE5900" w14:textId="77777777" w:rsidR="00296E16" w:rsidRDefault="00296E16" w:rsidP="00296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Upoważnione osoby (imię, nazwisko, pesel): </w:t>
      </w:r>
    </w:p>
    <w:p w14:paraId="4013AE3F" w14:textId="77777777" w:rsidR="00296E16" w:rsidRDefault="00296E16" w:rsidP="00296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41B75" w14:textId="77777777" w:rsidR="00296E16" w:rsidRDefault="00296E16" w:rsidP="00296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8D17C" w14:textId="4E107ACE" w:rsidR="00296E16" w:rsidRDefault="00296E16" w:rsidP="00296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97A15F1" w14:textId="77777777" w:rsidR="00296E16" w:rsidRDefault="00296E16" w:rsidP="00296E16">
      <w:pPr>
        <w:rPr>
          <w:rFonts w:ascii="Times New Roman" w:hAnsi="Times New Roman" w:cs="Times New Roman"/>
          <w:sz w:val="24"/>
          <w:szCs w:val="24"/>
        </w:rPr>
      </w:pPr>
    </w:p>
    <w:p w14:paraId="7B68CF5C" w14:textId="77777777" w:rsidR="003620FA" w:rsidRDefault="003620FA" w:rsidP="00296E16">
      <w:pPr>
        <w:rPr>
          <w:rFonts w:ascii="Times New Roman" w:hAnsi="Times New Roman" w:cs="Times New Roman"/>
          <w:sz w:val="24"/>
          <w:szCs w:val="24"/>
        </w:rPr>
      </w:pPr>
    </w:p>
    <w:p w14:paraId="247A3BCF" w14:textId="77777777" w:rsidR="003620FA" w:rsidRDefault="003620FA" w:rsidP="00296E16">
      <w:pPr>
        <w:rPr>
          <w:rFonts w:ascii="Times New Roman" w:hAnsi="Times New Roman" w:cs="Times New Roman"/>
          <w:sz w:val="24"/>
          <w:szCs w:val="24"/>
        </w:rPr>
      </w:pPr>
    </w:p>
    <w:p w14:paraId="726263BC" w14:textId="77777777" w:rsidR="00296E16" w:rsidRDefault="00296E16" w:rsidP="00296E16">
      <w:pPr>
        <w:rPr>
          <w:rFonts w:ascii="Times New Roman" w:hAnsi="Times New Roman" w:cs="Times New Roman"/>
          <w:sz w:val="24"/>
          <w:szCs w:val="24"/>
        </w:rPr>
      </w:pPr>
    </w:p>
    <w:p w14:paraId="673A1C06" w14:textId="77777777" w:rsidR="00296E16" w:rsidRDefault="00296E16" w:rsidP="00296E16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3B521275" w14:textId="59A91E8D" w:rsidR="00296E16" w:rsidRDefault="008873FE" w:rsidP="00296E16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96E16">
        <w:rPr>
          <w:rFonts w:ascii="Times New Roman" w:hAnsi="Times New Roman" w:cs="Times New Roman"/>
          <w:sz w:val="24"/>
          <w:szCs w:val="24"/>
        </w:rPr>
        <w:t>(Miejscowość, data)</w:t>
      </w:r>
      <w:r w:rsidR="00296E16">
        <w:rPr>
          <w:rFonts w:ascii="Times New Roman" w:hAnsi="Times New Roman" w:cs="Times New Roman"/>
          <w:sz w:val="24"/>
          <w:szCs w:val="24"/>
        </w:rPr>
        <w:tab/>
      </w:r>
      <w:r w:rsidR="00296E16">
        <w:rPr>
          <w:rFonts w:ascii="Times New Roman" w:hAnsi="Times New Roman" w:cs="Times New Roman"/>
          <w:sz w:val="24"/>
          <w:szCs w:val="24"/>
        </w:rPr>
        <w:tab/>
      </w:r>
      <w:r w:rsidR="00296E16">
        <w:rPr>
          <w:rFonts w:ascii="Times New Roman" w:hAnsi="Times New Roman" w:cs="Times New Roman"/>
          <w:sz w:val="24"/>
          <w:szCs w:val="24"/>
        </w:rPr>
        <w:tab/>
      </w:r>
      <w:r w:rsidR="00296E16">
        <w:rPr>
          <w:rFonts w:ascii="Times New Roman" w:hAnsi="Times New Roman" w:cs="Times New Roman"/>
          <w:sz w:val="24"/>
          <w:szCs w:val="24"/>
        </w:rPr>
        <w:tab/>
      </w:r>
      <w:r w:rsidR="00296E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96E16">
        <w:rPr>
          <w:rFonts w:ascii="Times New Roman" w:hAnsi="Times New Roman" w:cs="Times New Roman"/>
          <w:sz w:val="24"/>
          <w:szCs w:val="24"/>
        </w:rPr>
        <w:t>(Podpis wnioskodawcy)</w:t>
      </w:r>
    </w:p>
    <w:p w14:paraId="569AEB25" w14:textId="77777777" w:rsidR="00296E16" w:rsidRDefault="00296E16" w:rsidP="00296E16">
      <w:pPr>
        <w:pStyle w:val="Akapitzlist"/>
        <w:rPr>
          <w:rFonts w:ascii="Times New Roman" w:hAnsi="Times New Roman" w:cs="Times New Roman"/>
          <w:sz w:val="17"/>
          <w:szCs w:val="17"/>
        </w:rPr>
      </w:pPr>
    </w:p>
    <w:p w14:paraId="1F22F7BD" w14:textId="77777777" w:rsidR="004C07EA" w:rsidRDefault="004C07EA" w:rsidP="00296E16">
      <w:pPr>
        <w:pStyle w:val="Akapitzlist"/>
        <w:rPr>
          <w:rFonts w:ascii="Times New Roman" w:hAnsi="Times New Roman" w:cs="Times New Roman"/>
          <w:sz w:val="17"/>
          <w:szCs w:val="17"/>
        </w:rPr>
      </w:pPr>
    </w:p>
    <w:p w14:paraId="1A408FE1" w14:textId="77777777" w:rsidR="008873FE" w:rsidRDefault="008873FE" w:rsidP="00296E16">
      <w:pPr>
        <w:spacing w:after="0"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0B969384" w14:textId="77777777" w:rsidR="008873FE" w:rsidRDefault="008873FE" w:rsidP="00296E16">
      <w:pPr>
        <w:spacing w:after="0"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3C74D4D9" w14:textId="77777777" w:rsidR="008873FE" w:rsidRDefault="008873FE" w:rsidP="00296E16">
      <w:pPr>
        <w:spacing w:after="0"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570E6A87" w14:textId="77777777" w:rsidR="008873FE" w:rsidRDefault="008873FE" w:rsidP="00296E16">
      <w:pPr>
        <w:spacing w:after="0"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103BBFB7" w14:textId="39DC64A9" w:rsidR="00296E16" w:rsidRDefault="00296E16" w:rsidP="00296E16">
      <w:pPr>
        <w:spacing w:after="0"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lastRenderedPageBreak/>
        <w:t xml:space="preserve">Klauzula informacyjna dotycząca przetwarzania danych </w:t>
      </w:r>
    </w:p>
    <w:p w14:paraId="5F3677B7" w14:textId="77777777" w:rsidR="00296E16" w:rsidRDefault="00296E16" w:rsidP="00296E16">
      <w:pPr>
        <w:spacing w:after="0"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 xml:space="preserve">osób składających wniosek o preferencyjny zakup paliwa stałego dla gospodarstw domowych </w:t>
      </w:r>
    </w:p>
    <w:p w14:paraId="479B9613" w14:textId="77777777" w:rsidR="00296E16" w:rsidRDefault="00296E16" w:rsidP="00296E16">
      <w:pPr>
        <w:spacing w:after="0"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36D934A3" w14:textId="77777777" w:rsidR="00296E16" w:rsidRDefault="00296E16" w:rsidP="00296E16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Administratorem Pani/Pana danych osobowych oraz danych osobowych osób wchodzących w skład gospodarstwa  domowego, wskazanych we wniosku, jest Prezydent Miasta Rzeszowa z siedzibą w Rzeszowie, ul. Rynek 1, </w:t>
      </w:r>
      <w:r>
        <w:rPr>
          <w:rFonts w:ascii="Times New Roman" w:hAnsi="Times New Roman" w:cs="Times New Roman"/>
          <w:sz w:val="17"/>
          <w:szCs w:val="17"/>
        </w:rPr>
        <w:br/>
        <w:t xml:space="preserve">35-064 Rzeszów. </w:t>
      </w:r>
    </w:p>
    <w:p w14:paraId="45C533F8" w14:textId="77777777" w:rsidR="00296E16" w:rsidRDefault="00296E16" w:rsidP="00296E1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Dane kontaktowe Inspektora ochrony danych wyznaczonego przez Prezydenta Miasta Rzeszowa: e-mail  </w:t>
      </w:r>
      <w:hyperlink r:id="rId5" w:history="1">
        <w:r>
          <w:rPr>
            <w:rStyle w:val="Hipercze"/>
            <w:rFonts w:ascii="Times New Roman" w:hAnsi="Times New Roman" w:cs="Times New Roman"/>
            <w:sz w:val="17"/>
            <w:szCs w:val="17"/>
          </w:rPr>
          <w:t>iod@erzeszow.pl</w:t>
        </w:r>
      </w:hyperlink>
      <w:r>
        <w:rPr>
          <w:rFonts w:ascii="Times New Roman" w:hAnsi="Times New Roman" w:cs="Times New Roman"/>
          <w:color w:val="000000"/>
          <w:sz w:val="17"/>
          <w:szCs w:val="17"/>
        </w:rPr>
        <w:t xml:space="preserve">. </w:t>
      </w:r>
    </w:p>
    <w:p w14:paraId="39679A5E" w14:textId="77777777" w:rsidR="00296E16" w:rsidRDefault="00296E16" w:rsidP="00296E1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Podstawę prawną przetwarzania danych stanowi art. 6 ust.1 lit. c ogólnego rozporządzenia o ochronie danych osobowych </w:t>
      </w:r>
      <w:r>
        <w:rPr>
          <w:rFonts w:ascii="Times New Roman" w:hAnsi="Times New Roman" w:cs="Times New Roman"/>
          <w:sz w:val="17"/>
          <w:szCs w:val="17"/>
        </w:rPr>
        <w:br/>
        <w:t>z dnia 27 kwietnia 2016 r. w związku z art. 8 ust. 1 ustawy z dnia 27 października  2022 r. o zakupie preferencyjnym paliwa stałego przez gospodarstwa domowe (Dz. U. z 2022 r. poz. 2236).</w:t>
      </w:r>
    </w:p>
    <w:p w14:paraId="5699E9DB" w14:textId="77777777" w:rsidR="00296E16" w:rsidRDefault="00296E16" w:rsidP="00296E1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ind w:left="709" w:hanging="425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Pani/Pana dane osobowe oraz dane osobowe osób wchodzących w skład gospodarstwa  domowego, wskazanych we wniosku, będą przetwarzane w celu realizacji zadań z zakresu ustawy z dnia 27 października  2022 r.  o zakupie preferencyjnym paliwa stałego przez gospodarstwa domowe (Dz. U. z 2022 r. poz. 2236) w tym: prowadzenia postępowań zmierzających do ustalenia prawa do preferencyjnego zakupu paliwa stałego, prowadzenia postępowań zmierzających do weryfikacji uprawnień oraz ewentualnego dochodzenia należności z tytułu świadczeń nienależnie pobranych.</w:t>
      </w:r>
    </w:p>
    <w:p w14:paraId="69AD4B00" w14:textId="77777777" w:rsidR="00296E16" w:rsidRDefault="00296E16" w:rsidP="00296E1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Odbiorcami Pani/Pana danych osobowych oraz danych osobowych osób wchodzących w skład gospodarstwa domowego, wskazanych we wniosku, będą wyłącznie podmioty uprawnione do uzyskania danych osobowych na podstawie przepisów prawa. </w:t>
      </w:r>
    </w:p>
    <w:p w14:paraId="3823340A" w14:textId="77777777" w:rsidR="00296E16" w:rsidRDefault="00296E16" w:rsidP="00296E1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Pani/Pana dane oraz dane osobowe osób wchodzących w skład gospodarstwa domowego, wskazanych we wniosku, nie będą przekazane odbiorcom w państwach znajdujących się poza Unią Europejską i Europejskim Obszarem Gospodarczym lub do organizacji międzynarodowej.</w:t>
      </w:r>
    </w:p>
    <w:p w14:paraId="399032D5" w14:textId="77777777" w:rsidR="00296E16" w:rsidRDefault="00296E16" w:rsidP="00296E16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Pani/Pana dane osobowe oraz dane osobowe osób wchodzących w skład gospodarstwa  domowego, wskazanych we wniosku, przetwarzane będą przez okres niezbędny do realizacji celu przetwarzania, wskazanego w pkt  4, a po tym czasie przechowywane do momentu wygaśnięcia obowiązku archiwizacji danych wynikającego z przepisów prawa.  </w:t>
      </w:r>
    </w:p>
    <w:p w14:paraId="6BFAEEFE" w14:textId="77777777" w:rsidR="00296E16" w:rsidRDefault="00296E16" w:rsidP="00296E1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Osoba, której dane dotyczą jest uprawniona do:</w:t>
      </w:r>
    </w:p>
    <w:p w14:paraId="14AF6968" w14:textId="77777777" w:rsidR="00296E16" w:rsidRDefault="00296E16" w:rsidP="00296E1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żądania uzyskania dostępu do treści swoich danych;</w:t>
      </w:r>
    </w:p>
    <w:p w14:paraId="286B7A3F" w14:textId="77777777" w:rsidR="00296E16" w:rsidRDefault="00296E16" w:rsidP="00296E16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sprostowania swoich danych;</w:t>
      </w:r>
    </w:p>
    <w:p w14:paraId="3E3D96F5" w14:textId="77777777" w:rsidR="00296E16" w:rsidRDefault="00296E16" w:rsidP="00296E1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żądania ograniczenia przetwarzania danych oraz ich usunięcia po ustaniu okresu przechowywania, w myśl obowiązujących przepisów.</w:t>
      </w:r>
    </w:p>
    <w:p w14:paraId="5BD50733" w14:textId="77777777" w:rsidR="00296E16" w:rsidRDefault="00296E16" w:rsidP="00296E16">
      <w:pPr>
        <w:numPr>
          <w:ilvl w:val="0"/>
          <w:numId w:val="6"/>
        </w:numPr>
        <w:spacing w:after="100" w:afterAutospacing="1" w:line="276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Osobie, której dane dotyczą, przysługuje prawo wniesienia skargi do organu nadzorczego, tj. Prezesa Urzędu Ochrony Danych Osobowych. </w:t>
      </w:r>
    </w:p>
    <w:p w14:paraId="16821356" w14:textId="77777777" w:rsidR="00296E16" w:rsidRDefault="00296E16" w:rsidP="00296E1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Obowiązek zebrania i przetwarzania danych w zakresie niezbędnym do realizacji celów przetwarzania,</w:t>
      </w:r>
      <w:r>
        <w:rPr>
          <w:rFonts w:ascii="Times New Roman" w:hAnsi="Times New Roman" w:cs="Times New Roman"/>
          <w:bCs/>
          <w:sz w:val="17"/>
          <w:szCs w:val="17"/>
        </w:rPr>
        <w:t xml:space="preserve"> określonych </w:t>
      </w:r>
      <w:r>
        <w:rPr>
          <w:rFonts w:ascii="Times New Roman" w:hAnsi="Times New Roman" w:cs="Times New Roman"/>
          <w:bCs/>
          <w:sz w:val="17"/>
          <w:szCs w:val="17"/>
        </w:rPr>
        <w:br/>
        <w:t>w pkt 4,</w:t>
      </w:r>
      <w:r>
        <w:rPr>
          <w:rFonts w:ascii="Times New Roman" w:hAnsi="Times New Roman" w:cs="Times New Roman"/>
          <w:sz w:val="17"/>
          <w:szCs w:val="17"/>
        </w:rPr>
        <w:t xml:space="preserve"> stanowi obowiązek ustawowy.</w:t>
      </w:r>
    </w:p>
    <w:p w14:paraId="172C7B9F" w14:textId="77777777" w:rsidR="00296E16" w:rsidRDefault="00296E16" w:rsidP="00296E1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Cs/>
          <w:sz w:val="17"/>
          <w:szCs w:val="17"/>
        </w:rPr>
      </w:pPr>
      <w:r>
        <w:rPr>
          <w:rFonts w:ascii="Times New Roman" w:hAnsi="Times New Roman" w:cs="Times New Roman"/>
          <w:bCs/>
          <w:sz w:val="17"/>
          <w:szCs w:val="17"/>
        </w:rPr>
        <w:t xml:space="preserve">Źródłem pozyskanych danych będą dane uzyskane od Pani/Pana oraz dane z rejestrów publicznych. </w:t>
      </w:r>
    </w:p>
    <w:p w14:paraId="208F5124" w14:textId="77777777" w:rsidR="00296E16" w:rsidRDefault="00296E16" w:rsidP="00296E16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Pani/Pana dane osobowe oraz dane osobowe osób wchodzących w skład gospodarstwa  domowego, wskazanych we wniosku, nie będą poddane zautomatyzowanym procesom związanym  z podejmowaniem decyzji, w tym profilowaniu.</w:t>
      </w:r>
    </w:p>
    <w:p w14:paraId="7B21A0D5" w14:textId="77777777" w:rsidR="00571096" w:rsidRDefault="00571096" w:rsidP="005710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D2EC4BF" w14:textId="77777777" w:rsidR="00571096" w:rsidRDefault="00571096" w:rsidP="005710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63EAC06" w14:textId="77777777" w:rsidR="00571096" w:rsidRDefault="00571096" w:rsidP="005710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D5A5DD1" w14:textId="77777777" w:rsidR="00571096" w:rsidRDefault="00571096" w:rsidP="005710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ECDC329" w14:textId="77777777" w:rsidR="00571096" w:rsidRDefault="00571096" w:rsidP="005710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6C4EA7E" w14:textId="77777777" w:rsidR="00571096" w:rsidRDefault="00571096" w:rsidP="005710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B649B26" w14:textId="77777777" w:rsidR="00571096" w:rsidRDefault="00571096" w:rsidP="00571096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DA0BD32" w14:textId="3B8BBD4F" w:rsidR="00571096" w:rsidRDefault="008873FE" w:rsidP="00571096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71096">
        <w:rPr>
          <w:rFonts w:ascii="Times New Roman" w:hAnsi="Times New Roman" w:cs="Times New Roman"/>
          <w:sz w:val="24"/>
          <w:szCs w:val="24"/>
        </w:rPr>
        <w:t>(Miejscowość, data)</w:t>
      </w:r>
      <w:r w:rsidR="00571096">
        <w:rPr>
          <w:rFonts w:ascii="Times New Roman" w:hAnsi="Times New Roman" w:cs="Times New Roman"/>
          <w:sz w:val="24"/>
          <w:szCs w:val="24"/>
        </w:rPr>
        <w:tab/>
      </w:r>
      <w:r w:rsidR="00571096">
        <w:rPr>
          <w:rFonts w:ascii="Times New Roman" w:hAnsi="Times New Roman" w:cs="Times New Roman"/>
          <w:sz w:val="24"/>
          <w:szCs w:val="24"/>
        </w:rPr>
        <w:tab/>
      </w:r>
      <w:r w:rsidR="00571096">
        <w:rPr>
          <w:rFonts w:ascii="Times New Roman" w:hAnsi="Times New Roman" w:cs="Times New Roman"/>
          <w:sz w:val="24"/>
          <w:szCs w:val="24"/>
        </w:rPr>
        <w:tab/>
      </w:r>
      <w:r w:rsidR="00571096">
        <w:rPr>
          <w:rFonts w:ascii="Times New Roman" w:hAnsi="Times New Roman" w:cs="Times New Roman"/>
          <w:sz w:val="24"/>
          <w:szCs w:val="24"/>
        </w:rPr>
        <w:tab/>
      </w:r>
      <w:r w:rsidR="005710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71096">
        <w:rPr>
          <w:rFonts w:ascii="Times New Roman" w:hAnsi="Times New Roman" w:cs="Times New Roman"/>
          <w:sz w:val="24"/>
          <w:szCs w:val="24"/>
        </w:rPr>
        <w:t>(Podpis wnioskodawcy)</w:t>
      </w:r>
    </w:p>
    <w:p w14:paraId="1A871071" w14:textId="77777777" w:rsidR="00571096" w:rsidRDefault="00571096" w:rsidP="0057109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2A8D9E6" w14:textId="3B48001F" w:rsidR="00571096" w:rsidRDefault="00571096" w:rsidP="00793680">
      <w:pPr>
        <w:rPr>
          <w:rFonts w:ascii="Times New Roman" w:hAnsi="Times New Roman" w:cs="Times New Roman"/>
          <w:sz w:val="24"/>
          <w:szCs w:val="24"/>
        </w:rPr>
      </w:pPr>
    </w:p>
    <w:p w14:paraId="5439761C" w14:textId="3B74E9A3" w:rsidR="00490EDA" w:rsidRDefault="00490EDA" w:rsidP="00793680">
      <w:pPr>
        <w:rPr>
          <w:rFonts w:ascii="Times New Roman" w:hAnsi="Times New Roman" w:cs="Times New Roman"/>
          <w:sz w:val="24"/>
          <w:szCs w:val="24"/>
        </w:rPr>
      </w:pPr>
    </w:p>
    <w:p w14:paraId="0F33E769" w14:textId="55416EC6" w:rsidR="00490EDA" w:rsidRDefault="00490EDA" w:rsidP="00793680">
      <w:pPr>
        <w:rPr>
          <w:rFonts w:ascii="Times New Roman" w:hAnsi="Times New Roman" w:cs="Times New Roman"/>
          <w:sz w:val="24"/>
          <w:szCs w:val="24"/>
        </w:rPr>
      </w:pPr>
    </w:p>
    <w:p w14:paraId="4A4394A5" w14:textId="1DAA5B4E" w:rsidR="00490EDA" w:rsidRDefault="00490EDA" w:rsidP="00793680">
      <w:pPr>
        <w:rPr>
          <w:rFonts w:ascii="Times New Roman" w:hAnsi="Times New Roman" w:cs="Times New Roman"/>
          <w:sz w:val="24"/>
          <w:szCs w:val="24"/>
        </w:rPr>
      </w:pPr>
    </w:p>
    <w:p w14:paraId="2B7D7F40" w14:textId="088791C5" w:rsidR="00490EDA" w:rsidRDefault="00490EDA" w:rsidP="00793680">
      <w:pPr>
        <w:rPr>
          <w:rFonts w:ascii="Times New Roman" w:hAnsi="Times New Roman" w:cs="Times New Roman"/>
          <w:sz w:val="24"/>
          <w:szCs w:val="24"/>
        </w:rPr>
      </w:pPr>
    </w:p>
    <w:p w14:paraId="4800EB39" w14:textId="7D730000" w:rsidR="00490EDA" w:rsidRPr="00490EDA" w:rsidRDefault="00490EDA" w:rsidP="00571096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sectPr w:rsidR="00490EDA" w:rsidRPr="00490EDA" w:rsidSect="00BD746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ir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459FB"/>
    <w:multiLevelType w:val="hybridMultilevel"/>
    <w:tmpl w:val="6CF46BE2"/>
    <w:lvl w:ilvl="0" w:tplc="4A14714A">
      <w:start w:val="1"/>
      <w:numFmt w:val="bullet"/>
      <w:lvlText w:val="-"/>
      <w:lvlJc w:val="left"/>
      <w:pPr>
        <w:ind w:left="928" w:hanging="360"/>
      </w:pPr>
      <w:rPr>
        <w:rFonts w:ascii="Andalus" w:hAnsi="Andalus" w:cs="Times New Roman"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E71B24"/>
    <w:multiLevelType w:val="hybridMultilevel"/>
    <w:tmpl w:val="E1D06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5400"/>
    <w:multiLevelType w:val="hybridMultilevel"/>
    <w:tmpl w:val="B5089FF4"/>
    <w:lvl w:ilvl="0" w:tplc="1B2A8696">
      <w:start w:val="1"/>
      <w:numFmt w:val="decimal"/>
      <w:lvlText w:val="%1."/>
      <w:lvlJc w:val="left"/>
      <w:pPr>
        <w:ind w:left="720" w:hanging="360"/>
      </w:pPr>
      <w:rPr>
        <w:i w:val="0"/>
        <w:spacing w:val="0"/>
        <w:w w:val="100"/>
        <w:kern w:val="16"/>
        <w:position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50D26"/>
    <w:multiLevelType w:val="hybridMultilevel"/>
    <w:tmpl w:val="5FA83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57B2C"/>
    <w:multiLevelType w:val="hybridMultilevel"/>
    <w:tmpl w:val="70C22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361C7"/>
    <w:multiLevelType w:val="hybridMultilevel"/>
    <w:tmpl w:val="425292EC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77A17"/>
    <w:multiLevelType w:val="hybridMultilevel"/>
    <w:tmpl w:val="02D27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24"/>
    <w:rsid w:val="000074DD"/>
    <w:rsid w:val="00073770"/>
    <w:rsid w:val="000F37E9"/>
    <w:rsid w:val="001F2829"/>
    <w:rsid w:val="0026119E"/>
    <w:rsid w:val="002728E4"/>
    <w:rsid w:val="00296E16"/>
    <w:rsid w:val="003620FA"/>
    <w:rsid w:val="003E63B9"/>
    <w:rsid w:val="003F2FE6"/>
    <w:rsid w:val="004126B4"/>
    <w:rsid w:val="00490EDA"/>
    <w:rsid w:val="004C07EA"/>
    <w:rsid w:val="004C63FD"/>
    <w:rsid w:val="00545590"/>
    <w:rsid w:val="00571096"/>
    <w:rsid w:val="005A306A"/>
    <w:rsid w:val="005B6834"/>
    <w:rsid w:val="005D61A1"/>
    <w:rsid w:val="00680CF6"/>
    <w:rsid w:val="006B287D"/>
    <w:rsid w:val="00793680"/>
    <w:rsid w:val="007E070C"/>
    <w:rsid w:val="00854E00"/>
    <w:rsid w:val="008873FE"/>
    <w:rsid w:val="00902785"/>
    <w:rsid w:val="00936A46"/>
    <w:rsid w:val="00985FE7"/>
    <w:rsid w:val="009A42BE"/>
    <w:rsid w:val="00A24914"/>
    <w:rsid w:val="00A9718B"/>
    <w:rsid w:val="00AF2E24"/>
    <w:rsid w:val="00BD746E"/>
    <w:rsid w:val="00C166B2"/>
    <w:rsid w:val="00C4393D"/>
    <w:rsid w:val="00C874E7"/>
    <w:rsid w:val="00D61795"/>
    <w:rsid w:val="00E315BC"/>
    <w:rsid w:val="00E9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9533"/>
  <w15:chartTrackingRefBased/>
  <w15:docId w15:val="{36116CFC-F877-4351-9956-E96859E7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E24"/>
    <w:pPr>
      <w:ind w:left="720"/>
      <w:contextualSpacing/>
    </w:pPr>
  </w:style>
  <w:style w:type="table" w:styleId="Tabela-Siatka">
    <w:name w:val="Table Grid"/>
    <w:basedOn w:val="Standardowy"/>
    <w:uiPriority w:val="39"/>
    <w:rsid w:val="00AF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B6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68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68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8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8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68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96E16"/>
    <w:rPr>
      <w:color w:val="0563C1"/>
      <w:u w:val="single"/>
    </w:rPr>
  </w:style>
  <w:style w:type="paragraph" w:customStyle="1" w:styleId="Zawartotabeli">
    <w:name w:val="Zawartość tabeli"/>
    <w:basedOn w:val="Normalny"/>
    <w:rsid w:val="00854E00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Wojnowska Małgorzata</dc:creator>
  <cp:keywords/>
  <dc:description/>
  <cp:lastModifiedBy>Świder Agnieszka</cp:lastModifiedBy>
  <cp:revision>4</cp:revision>
  <cp:lastPrinted>2023-05-10T07:14:00Z</cp:lastPrinted>
  <dcterms:created xsi:type="dcterms:W3CDTF">2023-05-15T09:43:00Z</dcterms:created>
  <dcterms:modified xsi:type="dcterms:W3CDTF">2023-05-19T10:12:00Z</dcterms:modified>
</cp:coreProperties>
</file>